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1E" w:rsidRDefault="005A1F9F">
      <w:pPr>
        <w:rPr>
          <w:rFonts w:ascii="Comic Sans MS" w:hAnsi="Comic Sans MS"/>
        </w:rPr>
      </w:pPr>
      <w:r>
        <w:rPr>
          <w:rFonts w:ascii="Comic Sans MS" w:hAnsi="Comic Sans MS"/>
        </w:rPr>
        <w:t>Dear Parents and Students,</w:t>
      </w:r>
    </w:p>
    <w:p w:rsidR="005A1F9F" w:rsidRDefault="005A1F9F">
      <w:pPr>
        <w:rPr>
          <w:rFonts w:ascii="Comic Sans MS" w:hAnsi="Comic Sans MS"/>
        </w:rPr>
      </w:pPr>
      <w:r>
        <w:rPr>
          <w:rFonts w:ascii="Comic Sans MS" w:hAnsi="Comic Sans MS"/>
        </w:rPr>
        <w:t xml:space="preserve">During our time away from each other, you may reach out to me via email </w:t>
      </w:r>
      <w:r w:rsidR="00C800BB">
        <w:rPr>
          <w:rFonts w:ascii="Comic Sans MS" w:hAnsi="Comic Sans MS"/>
        </w:rPr>
        <w:t>or my cell number to address any</w:t>
      </w:r>
      <w:r>
        <w:rPr>
          <w:rFonts w:ascii="Comic Sans MS" w:hAnsi="Comic Sans MS"/>
        </w:rPr>
        <w:t xml:space="preserve"> questions or concerns.</w:t>
      </w:r>
    </w:p>
    <w:p w:rsidR="005A1F9F" w:rsidRDefault="005A1F9F">
      <w:pPr>
        <w:rPr>
          <w:rFonts w:ascii="Comic Sans MS" w:hAnsi="Comic Sans MS"/>
        </w:rPr>
      </w:pPr>
      <w:r>
        <w:rPr>
          <w:rFonts w:ascii="Comic Sans MS" w:hAnsi="Comic Sans MS"/>
        </w:rPr>
        <w:t xml:space="preserve"> </w:t>
      </w:r>
      <w:hyperlink r:id="rId5" w:history="1">
        <w:r w:rsidRPr="00BF3D02">
          <w:rPr>
            <w:rStyle w:val="Hyperlink"/>
            <w:rFonts w:ascii="Comic Sans MS" w:hAnsi="Comic Sans MS"/>
          </w:rPr>
          <w:t>Email-davisco2@boe.richmond.k12.ga.us</w:t>
        </w:r>
      </w:hyperlink>
      <w:r w:rsidR="00B51D3F">
        <w:rPr>
          <w:rFonts w:ascii="Comic Sans MS" w:hAnsi="Comic Sans MS"/>
        </w:rPr>
        <w:t xml:space="preserve">   Students can email me through their 365 account on their </w:t>
      </w:r>
      <w:proofErr w:type="spellStart"/>
      <w:r w:rsidR="00B51D3F">
        <w:rPr>
          <w:rFonts w:ascii="Comic Sans MS" w:hAnsi="Comic Sans MS"/>
        </w:rPr>
        <w:t>LaunchPad</w:t>
      </w:r>
      <w:proofErr w:type="spellEnd"/>
      <w:r w:rsidR="00B51D3F">
        <w:rPr>
          <w:rFonts w:ascii="Comic Sans MS" w:hAnsi="Comic Sans MS"/>
        </w:rPr>
        <w:t>.</w:t>
      </w:r>
    </w:p>
    <w:p w:rsidR="005A1F9F" w:rsidRDefault="005A1F9F">
      <w:pPr>
        <w:rPr>
          <w:rFonts w:ascii="Comic Sans MS" w:hAnsi="Comic Sans MS"/>
        </w:rPr>
      </w:pPr>
      <w:r>
        <w:rPr>
          <w:rFonts w:ascii="Comic Sans MS" w:hAnsi="Comic Sans MS"/>
        </w:rPr>
        <w:t>Phone-706.631</w:t>
      </w:r>
      <w:r w:rsidR="00A80FEB">
        <w:rPr>
          <w:rFonts w:ascii="Comic Sans MS" w:hAnsi="Comic Sans MS"/>
        </w:rPr>
        <w:t>.</w:t>
      </w:r>
      <w:r>
        <w:rPr>
          <w:rFonts w:ascii="Comic Sans MS" w:hAnsi="Comic Sans MS"/>
        </w:rPr>
        <w:t>6817</w:t>
      </w:r>
    </w:p>
    <w:p w:rsidR="005A1F9F" w:rsidRDefault="005A1F9F">
      <w:pPr>
        <w:rPr>
          <w:rFonts w:ascii="Comic Sans MS" w:hAnsi="Comic Sans MS"/>
        </w:rPr>
      </w:pPr>
      <w:r>
        <w:rPr>
          <w:rFonts w:ascii="Comic Sans MS" w:hAnsi="Comic Sans MS"/>
        </w:rPr>
        <w:t xml:space="preserve">A couple of weeks of assignments will come home with the children today. They should not all be done at once, but serious practice should help them to become comfortable with the skills. Remember to enrich practice with real life opportunities for application. </w:t>
      </w:r>
    </w:p>
    <w:p w:rsidR="005A1F9F" w:rsidRDefault="005A1F9F">
      <w:pPr>
        <w:rPr>
          <w:rFonts w:ascii="Comic Sans MS" w:hAnsi="Comic Sans MS"/>
        </w:rPr>
      </w:pPr>
      <w:r>
        <w:rPr>
          <w:rFonts w:ascii="Comic Sans MS" w:hAnsi="Comic Sans MS"/>
        </w:rPr>
        <w:t xml:space="preserve">On-line resources are still available and useful to keep skills sharp. I will also be pushing out assigned lessons via </w:t>
      </w:r>
      <w:proofErr w:type="spellStart"/>
      <w:r>
        <w:rPr>
          <w:rFonts w:ascii="Comic Sans MS" w:hAnsi="Comic Sans MS"/>
        </w:rPr>
        <w:t>IReady</w:t>
      </w:r>
      <w:proofErr w:type="spellEnd"/>
      <w:r>
        <w:rPr>
          <w:rFonts w:ascii="Comic Sans MS" w:hAnsi="Comic Sans MS"/>
        </w:rPr>
        <w:t xml:space="preserve">, </w:t>
      </w:r>
      <w:proofErr w:type="spellStart"/>
      <w:r>
        <w:rPr>
          <w:rFonts w:ascii="Comic Sans MS" w:hAnsi="Comic Sans MS"/>
        </w:rPr>
        <w:t>MyOn</w:t>
      </w:r>
      <w:proofErr w:type="spellEnd"/>
      <w:r>
        <w:rPr>
          <w:rFonts w:ascii="Comic Sans MS" w:hAnsi="Comic Sans MS"/>
        </w:rPr>
        <w:t>, Science, and Social Studies. Our boys and girls also have a</w:t>
      </w:r>
      <w:r w:rsidR="00451526">
        <w:rPr>
          <w:rFonts w:ascii="Comic Sans MS" w:hAnsi="Comic Sans MS"/>
        </w:rPr>
        <w:t>ccess to First in Math</w:t>
      </w:r>
      <w:bookmarkStart w:id="0" w:name="_GoBack"/>
      <w:bookmarkEnd w:id="0"/>
      <w:r>
        <w:rPr>
          <w:rFonts w:ascii="Comic Sans MS" w:hAnsi="Comic Sans MS"/>
        </w:rPr>
        <w:t>.</w:t>
      </w:r>
    </w:p>
    <w:p w:rsidR="005A1F9F" w:rsidRDefault="005A1F9F">
      <w:pPr>
        <w:rPr>
          <w:rFonts w:ascii="Comic Sans MS" w:hAnsi="Comic Sans MS"/>
        </w:rPr>
      </w:pPr>
      <w:r>
        <w:rPr>
          <w:rFonts w:ascii="Comic Sans MS" w:hAnsi="Comic Sans MS"/>
        </w:rPr>
        <w:t xml:space="preserve">Hopefully we will be back with each other soon, but until then </w:t>
      </w:r>
      <w:r w:rsidR="00A80FEB">
        <w:rPr>
          <w:rFonts w:ascii="Comic Sans MS" w:hAnsi="Comic Sans MS"/>
        </w:rPr>
        <w:t>let’s keep in touch and keep learning!</w:t>
      </w:r>
    </w:p>
    <w:p w:rsidR="00A80FEB" w:rsidRDefault="00A80FEB">
      <w:pPr>
        <w:rPr>
          <w:rFonts w:ascii="Comic Sans MS" w:hAnsi="Comic Sans MS"/>
        </w:rPr>
      </w:pPr>
      <w:r>
        <w:rPr>
          <w:rFonts w:ascii="Comic Sans MS" w:hAnsi="Comic Sans MS"/>
        </w:rPr>
        <w:t>Stay Healthy,</w:t>
      </w:r>
    </w:p>
    <w:p w:rsidR="00A80FEB" w:rsidRDefault="00A80FEB">
      <w:pPr>
        <w:rPr>
          <w:rFonts w:ascii="Comic Sans MS" w:hAnsi="Comic Sans MS"/>
        </w:rPr>
      </w:pPr>
      <w:r>
        <w:rPr>
          <w:rFonts w:ascii="Comic Sans MS" w:hAnsi="Comic Sans MS"/>
        </w:rPr>
        <w:t>Mrs. Davis-Cosby</w:t>
      </w:r>
    </w:p>
    <w:p w:rsidR="00B51D3F" w:rsidRDefault="00B51D3F">
      <w:pPr>
        <w:rPr>
          <w:rFonts w:ascii="Comic Sans MS" w:hAnsi="Comic Sans MS"/>
        </w:rPr>
      </w:pPr>
    </w:p>
    <w:p w:rsidR="00B51D3F" w:rsidRDefault="00B51D3F">
      <w:pPr>
        <w:rPr>
          <w:rFonts w:ascii="Comic Sans MS" w:hAnsi="Comic Sans MS"/>
        </w:rPr>
      </w:pPr>
      <w:r>
        <w:rPr>
          <w:rFonts w:ascii="Comic Sans MS" w:hAnsi="Comic Sans MS"/>
        </w:rPr>
        <w:t>Assignments Coming Home</w:t>
      </w:r>
    </w:p>
    <w:p w:rsidR="00B51D3F" w:rsidRDefault="00B51D3F" w:rsidP="00B51D3F">
      <w:pPr>
        <w:pStyle w:val="ListParagraph"/>
        <w:numPr>
          <w:ilvl w:val="0"/>
          <w:numId w:val="1"/>
        </w:numPr>
        <w:rPr>
          <w:rFonts w:ascii="Comic Sans MS" w:hAnsi="Comic Sans MS"/>
        </w:rPr>
      </w:pPr>
      <w:r>
        <w:rPr>
          <w:rFonts w:ascii="Comic Sans MS" w:hAnsi="Comic Sans MS"/>
        </w:rPr>
        <w:t>Progress p. 192-214</w:t>
      </w:r>
    </w:p>
    <w:p w:rsidR="00B51D3F" w:rsidRDefault="00B51D3F" w:rsidP="00B51D3F">
      <w:pPr>
        <w:pStyle w:val="ListParagraph"/>
        <w:numPr>
          <w:ilvl w:val="0"/>
          <w:numId w:val="1"/>
        </w:numPr>
        <w:rPr>
          <w:rFonts w:ascii="Comic Sans MS" w:hAnsi="Comic Sans MS"/>
        </w:rPr>
      </w:pPr>
      <w:r>
        <w:rPr>
          <w:rFonts w:ascii="Comic Sans MS" w:hAnsi="Comic Sans MS"/>
        </w:rPr>
        <w:t>Math-</w:t>
      </w:r>
      <w:proofErr w:type="spellStart"/>
      <w:proofErr w:type="gramStart"/>
      <w:r>
        <w:rPr>
          <w:rFonts w:ascii="Comic Sans MS" w:hAnsi="Comic Sans MS"/>
        </w:rPr>
        <w:t>Measurement,Time</w:t>
      </w:r>
      <w:proofErr w:type="spellEnd"/>
      <w:proofErr w:type="gramEnd"/>
      <w:r>
        <w:rPr>
          <w:rFonts w:ascii="Comic Sans MS" w:hAnsi="Comic Sans MS"/>
        </w:rPr>
        <w:t>, and Data</w:t>
      </w:r>
    </w:p>
    <w:p w:rsidR="00B51D3F" w:rsidRDefault="00B51D3F" w:rsidP="00B51D3F">
      <w:pPr>
        <w:pStyle w:val="ListParagraph"/>
        <w:numPr>
          <w:ilvl w:val="0"/>
          <w:numId w:val="1"/>
        </w:numPr>
        <w:rPr>
          <w:rFonts w:ascii="Comic Sans MS" w:hAnsi="Comic Sans MS"/>
        </w:rPr>
      </w:pPr>
      <w:r>
        <w:rPr>
          <w:rFonts w:ascii="Comic Sans MS" w:hAnsi="Comic Sans MS"/>
        </w:rPr>
        <w:t>Science- Living Things</w:t>
      </w:r>
    </w:p>
    <w:p w:rsidR="00B51D3F" w:rsidRDefault="00B51D3F" w:rsidP="00B51D3F">
      <w:pPr>
        <w:pStyle w:val="ListParagraph"/>
        <w:numPr>
          <w:ilvl w:val="0"/>
          <w:numId w:val="1"/>
        </w:numPr>
        <w:rPr>
          <w:rFonts w:ascii="Comic Sans MS" w:hAnsi="Comic Sans MS"/>
        </w:rPr>
      </w:pPr>
      <w:r>
        <w:rPr>
          <w:rFonts w:ascii="Comic Sans MS" w:hAnsi="Comic Sans MS"/>
        </w:rPr>
        <w:t>Social Studies- Magazines 16-20</w:t>
      </w:r>
    </w:p>
    <w:p w:rsidR="00C800BB" w:rsidRPr="00B51D3F" w:rsidRDefault="00C800BB" w:rsidP="00C800BB">
      <w:pPr>
        <w:pStyle w:val="ListParagraph"/>
        <w:rPr>
          <w:rFonts w:ascii="Comic Sans MS" w:hAnsi="Comic Sans MS"/>
        </w:rPr>
      </w:pPr>
      <w:r>
        <w:rPr>
          <w:rFonts w:ascii="Comic Sans MS" w:hAnsi="Comic Sans MS"/>
        </w:rPr>
        <w:t>Please check class page for these weekly assignments</w:t>
      </w:r>
    </w:p>
    <w:sectPr w:rsidR="00C800BB" w:rsidRPr="00B51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72072"/>
    <w:multiLevelType w:val="hybridMultilevel"/>
    <w:tmpl w:val="0AFA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9F"/>
    <w:rsid w:val="00451526"/>
    <w:rsid w:val="005A1F9F"/>
    <w:rsid w:val="00A80FEB"/>
    <w:rsid w:val="00B51D3F"/>
    <w:rsid w:val="00B8291E"/>
    <w:rsid w:val="00C8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C7D2"/>
  <w15:chartTrackingRefBased/>
  <w15:docId w15:val="{2C100E62-44A9-4622-A1E6-79FFAB0F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F9F"/>
    <w:rPr>
      <w:color w:val="0563C1" w:themeColor="hyperlink"/>
      <w:u w:val="single"/>
    </w:rPr>
  </w:style>
  <w:style w:type="paragraph" w:styleId="BalloonText">
    <w:name w:val="Balloon Text"/>
    <w:basedOn w:val="Normal"/>
    <w:link w:val="BalloonTextChar"/>
    <w:uiPriority w:val="99"/>
    <w:semiHidden/>
    <w:unhideWhenUsed/>
    <w:rsid w:val="00B5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D3F"/>
    <w:rPr>
      <w:rFonts w:ascii="Segoe UI" w:hAnsi="Segoe UI" w:cs="Segoe UI"/>
      <w:sz w:val="18"/>
      <w:szCs w:val="18"/>
    </w:rPr>
  </w:style>
  <w:style w:type="paragraph" w:styleId="ListParagraph">
    <w:name w:val="List Paragraph"/>
    <w:basedOn w:val="Normal"/>
    <w:uiPriority w:val="34"/>
    <w:qFormat/>
    <w:rsid w:val="00B5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davisco2@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2020-03-16T12:04:00Z</cp:lastPrinted>
  <dcterms:created xsi:type="dcterms:W3CDTF">2020-03-16T11:39:00Z</dcterms:created>
  <dcterms:modified xsi:type="dcterms:W3CDTF">2020-03-18T14:50:00Z</dcterms:modified>
</cp:coreProperties>
</file>